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4B" w:rsidRDefault="0007391B" w:rsidP="0007391B">
      <w:pPr>
        <w:ind w:left="-284"/>
      </w:pPr>
      <w:r>
        <w:rPr>
          <w:noProof/>
          <w:lang w:eastAsia="ru-RU"/>
        </w:rPr>
        <w:drawing>
          <wp:inline distT="0" distB="0" distL="0" distR="0">
            <wp:extent cx="6743700" cy="9315450"/>
            <wp:effectExtent l="19050" t="0" r="0" b="0"/>
            <wp:docPr id="2" name="Рисунок 2" descr="D:\Documents\Downloads\функц.грамотность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ownloads\функц.грамотность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A0" w:rsidRDefault="00601CA0" w:rsidP="001B5A4B"/>
    <w:p w:rsidR="005C5ECF" w:rsidRPr="0007391B" w:rsidRDefault="0007391B" w:rsidP="005C5EC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7391B">
        <w:rPr>
          <w:rFonts w:ascii="Times New Roman" w:hAnsi="Times New Roman" w:cs="Times New Roman"/>
          <w:b/>
          <w:color w:val="0070C0"/>
          <w:sz w:val="28"/>
          <w:szCs w:val="28"/>
        </w:rPr>
        <w:t>ПОЯСНИТЕЛЬНАЯ ЗАПИСКА</w:t>
      </w:r>
    </w:p>
    <w:p w:rsidR="00FE0FF7" w:rsidRPr="00601CA0" w:rsidRDefault="00FE0FF7" w:rsidP="00FE0FF7">
      <w:pPr>
        <w:pStyle w:val="aa"/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 «Функциональная грамотность» для 4 класса. Основой составления  рабочей программы являются нормативно-правовые документы:</w:t>
      </w:r>
    </w:p>
    <w:p w:rsidR="00472590" w:rsidRPr="00601CA0" w:rsidRDefault="00E35312" w:rsidP="00472590">
      <w:pPr>
        <w:pStyle w:val="ac"/>
        <w:numPr>
          <w:ilvl w:val="0"/>
          <w:numId w:val="8"/>
        </w:numPr>
        <w:spacing w:before="0" w:beforeAutospacing="0" w:after="0" w:afterAutospacing="0" w:line="240" w:lineRule="auto"/>
        <w:ind w:left="142"/>
        <w:jc w:val="both"/>
        <w:rPr>
          <w:sz w:val="28"/>
          <w:szCs w:val="28"/>
        </w:rPr>
      </w:pPr>
      <w:hyperlink r:id="rId9" w:anchor="/document/99/902389617/" w:tooltip="https://vip.1zavuch.ru/#/document/99/902389617/" w:history="1">
        <w:r w:rsidR="00472590" w:rsidRPr="00601CA0">
          <w:rPr>
            <w:rStyle w:val="ad"/>
            <w:color w:val="000000"/>
            <w:sz w:val="28"/>
            <w:szCs w:val="28"/>
          </w:rPr>
          <w:t>Федерального закона от 29.12.2012 № 273-ФЗ</w:t>
        </w:r>
      </w:hyperlink>
      <w:r w:rsidR="00472590" w:rsidRPr="00601CA0">
        <w:rPr>
          <w:color w:val="000000"/>
          <w:sz w:val="28"/>
          <w:szCs w:val="28"/>
        </w:rPr>
        <w:t> «Об образовании в Российской Федерации»;</w:t>
      </w:r>
    </w:p>
    <w:p w:rsidR="00472590" w:rsidRPr="00601CA0" w:rsidRDefault="00472590" w:rsidP="00472590">
      <w:pPr>
        <w:pStyle w:val="ac"/>
        <w:numPr>
          <w:ilvl w:val="0"/>
          <w:numId w:val="8"/>
        </w:numPr>
        <w:spacing w:before="0" w:beforeAutospacing="0" w:after="0" w:afterAutospacing="0" w:line="240" w:lineRule="auto"/>
        <w:ind w:left="142"/>
        <w:jc w:val="both"/>
        <w:rPr>
          <w:sz w:val="28"/>
          <w:szCs w:val="28"/>
        </w:rPr>
      </w:pPr>
      <w:r w:rsidRPr="00601CA0">
        <w:rPr>
          <w:sz w:val="28"/>
          <w:szCs w:val="28"/>
        </w:rPr>
        <w:t xml:space="preserve">ФГОС основного общего образования и науки Российской Федерации №1897 от 17.12.2010 г.  зарегистрированным  </w:t>
      </w:r>
      <w:proofErr w:type="spellStart"/>
      <w:r w:rsidRPr="00601CA0">
        <w:rPr>
          <w:sz w:val="28"/>
          <w:szCs w:val="28"/>
        </w:rPr>
        <w:t>Минобр</w:t>
      </w:r>
      <w:proofErr w:type="spellEnd"/>
      <w:r w:rsidRPr="00601CA0">
        <w:rPr>
          <w:sz w:val="28"/>
          <w:szCs w:val="28"/>
        </w:rPr>
        <w:t xml:space="preserve">  РФ за №19644 от 01.02.2011 г., с изменениями от 31.12.2015 года №1755.</w:t>
      </w:r>
    </w:p>
    <w:p w:rsidR="00472590" w:rsidRPr="00601CA0" w:rsidRDefault="00472590" w:rsidP="00472590">
      <w:pPr>
        <w:pStyle w:val="ac"/>
        <w:numPr>
          <w:ilvl w:val="0"/>
          <w:numId w:val="8"/>
        </w:numPr>
        <w:spacing w:before="0" w:beforeAutospacing="0" w:after="0" w:afterAutospacing="0" w:line="240" w:lineRule="auto"/>
        <w:ind w:left="142"/>
        <w:jc w:val="both"/>
        <w:rPr>
          <w:sz w:val="28"/>
          <w:szCs w:val="28"/>
        </w:rPr>
      </w:pPr>
      <w:r w:rsidRPr="00601CA0">
        <w:rPr>
          <w:color w:val="000000"/>
          <w:spacing w:val="-1"/>
          <w:sz w:val="28"/>
          <w:szCs w:val="28"/>
        </w:rPr>
        <w:t>Распоряжение Министерства образования Ульяновской области от 31.01.2012г. №320-р «О введении федерального государственного стандарта основного общего образования в общеобразовательных учреждениях Ульяновской области»;</w:t>
      </w:r>
    </w:p>
    <w:p w:rsidR="00472590" w:rsidRPr="00601CA0" w:rsidRDefault="00E35312" w:rsidP="00472590">
      <w:pPr>
        <w:pStyle w:val="ac"/>
        <w:numPr>
          <w:ilvl w:val="0"/>
          <w:numId w:val="8"/>
        </w:numPr>
        <w:spacing w:before="0" w:beforeAutospacing="0" w:after="0" w:afterAutospacing="0" w:line="240" w:lineRule="auto"/>
        <w:ind w:left="142"/>
        <w:jc w:val="both"/>
        <w:rPr>
          <w:sz w:val="28"/>
          <w:szCs w:val="28"/>
        </w:rPr>
      </w:pPr>
      <w:hyperlink r:id="rId10" w:anchor="/document/99/566085656/ZAP23UG3D9/" w:tooltip="https://vip.1zavuch.ru/#/document/99/566085656/ZAP23UG3D9/" w:history="1">
        <w:r w:rsidR="00472590" w:rsidRPr="00601CA0">
          <w:rPr>
            <w:rStyle w:val="ad"/>
            <w:color w:val="000000"/>
            <w:sz w:val="28"/>
            <w:szCs w:val="28"/>
          </w:rPr>
          <w:t>СП 2.4.3648-20</w:t>
        </w:r>
      </w:hyperlink>
      <w:r w:rsidR="00472590" w:rsidRPr="00601CA0">
        <w:rPr>
          <w:color w:val="000000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1" w:anchor="/document/99/566085656/" w:tooltip="https://vip.1zavuch.ru/#/document/99/566085656/" w:history="1">
        <w:r w:rsidR="00472590" w:rsidRPr="00601CA0">
          <w:rPr>
            <w:rStyle w:val="ad"/>
            <w:color w:val="000000"/>
            <w:sz w:val="28"/>
            <w:szCs w:val="28"/>
          </w:rPr>
          <w:t>постановлением главного санитарного врача от 28.09.2020 № 28</w:t>
        </w:r>
      </w:hyperlink>
    </w:p>
    <w:p w:rsidR="00472590" w:rsidRPr="00601CA0" w:rsidRDefault="00472590" w:rsidP="00472590">
      <w:pPr>
        <w:pStyle w:val="ac"/>
        <w:numPr>
          <w:ilvl w:val="0"/>
          <w:numId w:val="8"/>
        </w:numPr>
        <w:spacing w:before="0" w:beforeAutospacing="0" w:after="0" w:afterAutospacing="0" w:line="240" w:lineRule="auto"/>
        <w:ind w:left="142"/>
        <w:jc w:val="both"/>
        <w:rPr>
          <w:sz w:val="28"/>
          <w:szCs w:val="28"/>
        </w:rPr>
      </w:pPr>
      <w:r w:rsidRPr="00601CA0">
        <w:rPr>
          <w:color w:val="000000"/>
          <w:sz w:val="28"/>
          <w:szCs w:val="28"/>
        </w:rPr>
        <w:t>План внеурочной деятельности «</w:t>
      </w:r>
      <w:proofErr w:type="spellStart"/>
      <w:r w:rsidRPr="00601CA0">
        <w:rPr>
          <w:color w:val="000000"/>
          <w:sz w:val="28"/>
          <w:szCs w:val="28"/>
        </w:rPr>
        <w:t>Луговской</w:t>
      </w:r>
      <w:proofErr w:type="spellEnd"/>
      <w:r w:rsidRPr="00601CA0">
        <w:rPr>
          <w:color w:val="000000"/>
          <w:sz w:val="28"/>
          <w:szCs w:val="28"/>
        </w:rPr>
        <w:t> ОШ», утвержденного приказом №170 от 29.08.2022 г.;</w:t>
      </w:r>
    </w:p>
    <w:p w:rsidR="0023589F" w:rsidRPr="00601CA0" w:rsidRDefault="00472590" w:rsidP="00472590">
      <w:pPr>
        <w:pStyle w:val="ac"/>
        <w:numPr>
          <w:ilvl w:val="0"/>
          <w:numId w:val="8"/>
        </w:numPr>
        <w:spacing w:before="0" w:beforeAutospacing="0" w:after="0" w:afterAutospacing="0" w:line="240" w:lineRule="auto"/>
        <w:ind w:left="142"/>
        <w:jc w:val="both"/>
        <w:rPr>
          <w:sz w:val="28"/>
          <w:szCs w:val="28"/>
        </w:rPr>
      </w:pPr>
      <w:r w:rsidRPr="00601CA0">
        <w:rPr>
          <w:bCs/>
          <w:color w:val="000000"/>
          <w:spacing w:val="-1"/>
          <w:sz w:val="28"/>
          <w:szCs w:val="28"/>
        </w:rPr>
        <w:t>Программа</w:t>
      </w:r>
      <w:r w:rsidRPr="00601CA0">
        <w:rPr>
          <w:color w:val="000000"/>
          <w:spacing w:val="-1"/>
          <w:sz w:val="28"/>
          <w:szCs w:val="28"/>
        </w:rPr>
        <w:t> </w:t>
      </w:r>
      <w:r w:rsidRPr="00601CA0">
        <w:rPr>
          <w:bCs/>
          <w:color w:val="000000"/>
          <w:spacing w:val="-1"/>
          <w:sz w:val="28"/>
          <w:szCs w:val="28"/>
        </w:rPr>
        <w:t>разработана</w:t>
      </w:r>
      <w:r w:rsidRPr="00601CA0">
        <w:rPr>
          <w:color w:val="000000"/>
          <w:spacing w:val="-1"/>
          <w:sz w:val="28"/>
          <w:szCs w:val="28"/>
        </w:rPr>
        <w:t> </w:t>
      </w:r>
      <w:r w:rsidRPr="00601CA0">
        <w:rPr>
          <w:bCs/>
          <w:color w:val="000000"/>
          <w:spacing w:val="-1"/>
          <w:sz w:val="28"/>
          <w:szCs w:val="28"/>
        </w:rPr>
        <w:t>на</w:t>
      </w:r>
      <w:r w:rsidRPr="00601CA0">
        <w:rPr>
          <w:color w:val="000000"/>
          <w:spacing w:val="-1"/>
          <w:sz w:val="28"/>
          <w:szCs w:val="28"/>
        </w:rPr>
        <w:t> </w:t>
      </w:r>
      <w:r w:rsidRPr="00601CA0">
        <w:rPr>
          <w:bCs/>
          <w:color w:val="000000"/>
          <w:spacing w:val="-1"/>
          <w:sz w:val="28"/>
          <w:szCs w:val="28"/>
        </w:rPr>
        <w:t>основе</w:t>
      </w:r>
      <w:r w:rsidRPr="00601CA0">
        <w:rPr>
          <w:color w:val="000000"/>
          <w:spacing w:val="-1"/>
          <w:sz w:val="28"/>
          <w:szCs w:val="28"/>
        </w:rPr>
        <w:t> </w:t>
      </w:r>
      <w:r w:rsidR="0023589F" w:rsidRPr="00601CA0">
        <w:rPr>
          <w:sz w:val="28"/>
          <w:szCs w:val="28"/>
        </w:rPr>
        <w:t xml:space="preserve">авторского курса программы «Функциональная грамотность» для 1-4 классов (авторы-составители М.В. Буряк, С.А. Шейкина). </w:t>
      </w:r>
    </w:p>
    <w:p w:rsidR="00FE0FF7" w:rsidRPr="00601CA0" w:rsidRDefault="00FE0FF7" w:rsidP="00FE0FF7">
      <w:pPr>
        <w:pStyle w:val="aa"/>
        <w:widowControl w:val="0"/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E0FF7" w:rsidRPr="00601CA0" w:rsidRDefault="00FE0FF7" w:rsidP="00472590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>На изучение курса внеурочной деятельности «</w:t>
      </w:r>
      <w:r w:rsidR="0023589F" w:rsidRPr="00601CA0">
        <w:rPr>
          <w:rFonts w:ascii="Times New Roman" w:hAnsi="Times New Roman" w:cs="Times New Roman"/>
          <w:sz w:val="28"/>
          <w:szCs w:val="28"/>
        </w:rPr>
        <w:t>Функциональная гр</w:t>
      </w:r>
      <w:r w:rsidR="007365E3" w:rsidRPr="00601CA0">
        <w:rPr>
          <w:rFonts w:ascii="Times New Roman" w:hAnsi="Times New Roman" w:cs="Times New Roman"/>
          <w:sz w:val="28"/>
          <w:szCs w:val="28"/>
        </w:rPr>
        <w:t>а</w:t>
      </w:r>
      <w:r w:rsidR="0023589F" w:rsidRPr="00601CA0">
        <w:rPr>
          <w:rFonts w:ascii="Times New Roman" w:hAnsi="Times New Roman" w:cs="Times New Roman"/>
          <w:sz w:val="28"/>
          <w:szCs w:val="28"/>
        </w:rPr>
        <w:t>мотность</w:t>
      </w:r>
      <w:r w:rsidRPr="00601CA0">
        <w:rPr>
          <w:rFonts w:ascii="Times New Roman" w:hAnsi="Times New Roman" w:cs="Times New Roman"/>
          <w:sz w:val="28"/>
          <w:szCs w:val="28"/>
        </w:rPr>
        <w:t>» согласно плану внеурочной деятельности «</w:t>
      </w:r>
      <w:proofErr w:type="spellStart"/>
      <w:r w:rsidRPr="00601CA0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601CA0">
        <w:rPr>
          <w:rFonts w:ascii="Times New Roman" w:hAnsi="Times New Roman" w:cs="Times New Roman"/>
          <w:sz w:val="28"/>
          <w:szCs w:val="28"/>
        </w:rPr>
        <w:t xml:space="preserve"> ОШ»  выделено в рабочей программе – 34 часа (1 час в неделю).</w:t>
      </w:r>
    </w:p>
    <w:p w:rsidR="00C0152F" w:rsidRPr="00601CA0" w:rsidRDefault="00C0152F" w:rsidP="00601CA0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601CA0">
        <w:rPr>
          <w:rFonts w:ascii="Times New Roman" w:hAnsi="Times New Roman" w:cs="Times New Roman"/>
          <w:color w:val="auto"/>
        </w:rPr>
        <w:t>ПЛАНИ</w:t>
      </w:r>
      <w:r w:rsidR="00917113" w:rsidRPr="00601CA0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601CA0" w:rsidRDefault="00917113" w:rsidP="000A4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113" w:rsidRPr="00601CA0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CA0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 w:rsidRPr="00601CA0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 w:rsidRPr="00601CA0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 w:rsidRPr="00601CA0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601CA0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601CA0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601CA0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 w:rsidRPr="00601CA0"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 w:rsidRPr="00601CA0"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Pr="00601CA0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C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601C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601CA0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601CA0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601C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01CA0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601CA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01CA0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Pr="00601CA0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601CA0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1CA0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601C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01CA0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Pr="00601CA0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Pr="00601CA0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601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601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>решен</w:t>
      </w:r>
      <w:r w:rsidRPr="00601CA0"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>вого</w:t>
      </w:r>
      <w:r w:rsidRPr="00601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601CA0"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>абота</w:t>
      </w:r>
      <w:r w:rsidRPr="00601CA0"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1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Pr="00601CA0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 w:rsidRPr="00601CA0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 w:rsidRPr="00601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 w:rsidRPr="00601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Pr="00601CA0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 w:rsidRPr="00601C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Pr="00601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601C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 w:rsidRPr="00601CA0"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Pr="00601CA0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 w:rsidRPr="00601CA0"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601CA0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601CA0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601CA0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601C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601CA0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601CA0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601CA0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601CA0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601CA0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601CA0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601CA0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601CA0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601CA0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601CA0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601CA0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601CA0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601C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1CA0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601CA0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601CA0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601CA0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601CA0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601CA0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601CA0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601CA0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601C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601CA0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601CA0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1CA0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601CA0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601CA0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601CA0">
        <w:rPr>
          <w:rFonts w:ascii="Times New Roman" w:hAnsi="Times New Roman" w:cs="Times New Roman"/>
          <w:sz w:val="28"/>
          <w:szCs w:val="28"/>
        </w:rPr>
        <w:t>:</w:t>
      </w:r>
    </w:p>
    <w:p w:rsidR="00C70208" w:rsidRPr="00601CA0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601CA0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601CA0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1CA0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601CA0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601CA0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1CA0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601CA0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601CA0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601CA0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CA0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601CA0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601C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01CA0">
        <w:rPr>
          <w:rFonts w:ascii="Times New Roman" w:hAnsi="Times New Roman" w:cs="Times New Roman"/>
          <w:b/>
          <w:sz w:val="28"/>
          <w:szCs w:val="28"/>
        </w:rPr>
        <w:t>Етественно-научная</w:t>
      </w:r>
      <w:proofErr w:type="spellEnd"/>
      <w:r w:rsidRPr="00601CA0">
        <w:rPr>
          <w:rFonts w:ascii="Times New Roman" w:hAnsi="Times New Roman" w:cs="Times New Roman"/>
          <w:b/>
          <w:sz w:val="28"/>
          <w:szCs w:val="28"/>
        </w:rPr>
        <w:t xml:space="preserve"> грамотность»</w:t>
      </w:r>
      <w:r w:rsidRPr="00601CA0">
        <w:rPr>
          <w:rFonts w:ascii="Times New Roman" w:hAnsi="Times New Roman" w:cs="Times New Roman"/>
          <w:sz w:val="28"/>
          <w:szCs w:val="28"/>
        </w:rPr>
        <w:t>:</w:t>
      </w:r>
    </w:p>
    <w:p w:rsidR="0007391B" w:rsidRDefault="0007391B" w:rsidP="00C70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1B" w:rsidRPr="0007391B" w:rsidRDefault="0007391B" w:rsidP="0007391B">
      <w:pPr>
        <w:spacing w:after="0"/>
        <w:ind w:right="52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7391B">
        <w:rPr>
          <w:rFonts w:ascii="Times New Roman" w:hAnsi="Times New Roman" w:cs="Times New Roman"/>
          <w:b/>
          <w:color w:val="0070C0"/>
          <w:sz w:val="28"/>
          <w:szCs w:val="28"/>
        </w:rPr>
        <w:t>Содержание программы 4 класс (34 ч)</w:t>
      </w:r>
    </w:p>
    <w:tbl>
      <w:tblPr>
        <w:tblStyle w:val="ab"/>
        <w:tblpPr w:leftFromText="180" w:rightFromText="180" w:vertAnchor="text" w:horzAnchor="margin" w:tblpY="347"/>
        <w:tblW w:w="9714" w:type="dxa"/>
        <w:tblLayout w:type="fixed"/>
        <w:tblLook w:val="04A0"/>
      </w:tblPr>
      <w:tblGrid>
        <w:gridCol w:w="817"/>
        <w:gridCol w:w="2155"/>
        <w:gridCol w:w="1134"/>
        <w:gridCol w:w="3787"/>
        <w:gridCol w:w="1821"/>
      </w:tblGrid>
      <w:tr w:rsidR="0007391B" w:rsidRPr="00601CA0" w:rsidTr="0007391B">
        <w:tc>
          <w:tcPr>
            <w:tcW w:w="817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5" w:type="dxa"/>
          </w:tcPr>
          <w:p w:rsidR="0007391B" w:rsidRPr="00601CA0" w:rsidRDefault="0007391B" w:rsidP="0007391B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1134" w:type="dxa"/>
          </w:tcPr>
          <w:p w:rsidR="0007391B" w:rsidRPr="00601CA0" w:rsidRDefault="0007391B" w:rsidP="0007391B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787" w:type="dxa"/>
          </w:tcPr>
          <w:p w:rsidR="0007391B" w:rsidRPr="00601CA0" w:rsidRDefault="0007391B" w:rsidP="0007391B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21" w:type="dxa"/>
          </w:tcPr>
          <w:p w:rsidR="0007391B" w:rsidRPr="00601CA0" w:rsidRDefault="0007391B" w:rsidP="0007391B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Формы внеурочной деятельности</w:t>
            </w:r>
          </w:p>
        </w:tc>
      </w:tr>
      <w:tr w:rsidR="0007391B" w:rsidRPr="00601CA0" w:rsidTr="0007391B">
        <w:tc>
          <w:tcPr>
            <w:tcW w:w="817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07391B" w:rsidRPr="00601CA0" w:rsidRDefault="0007391B" w:rsidP="0007391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134" w:type="dxa"/>
          </w:tcPr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женская одежда.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женские головные уборы.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мужская одежда и головные уборы.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Жилище крестьянской семьи на Руси.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убранство и предметы обихода русской избы. 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История посуды на Руси.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</w:t>
            </w:r>
          </w:p>
        </w:tc>
        <w:tc>
          <w:tcPr>
            <w:tcW w:w="1821" w:type="dxa"/>
          </w:tcPr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07391B" w:rsidRPr="00601CA0" w:rsidTr="0007391B">
        <w:tc>
          <w:tcPr>
            <w:tcW w:w="817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07391B" w:rsidRPr="00601CA0" w:rsidRDefault="0007391B" w:rsidP="0007391B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391B" w:rsidRPr="00601CA0" w:rsidTr="0007391B">
        <w:tc>
          <w:tcPr>
            <w:tcW w:w="817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5" w:type="dxa"/>
          </w:tcPr>
          <w:p w:rsidR="0007391B" w:rsidRPr="00601CA0" w:rsidRDefault="0007391B" w:rsidP="0007391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</w:t>
            </w:r>
          </w:p>
          <w:p w:rsidR="0007391B" w:rsidRPr="00601CA0" w:rsidRDefault="0007391B" w:rsidP="0007391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Томат.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Болгарский перец.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Баклажан. Семейство </w:t>
            </w:r>
            <w:proofErr w:type="gramStart"/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Паслёновые</w:t>
            </w:r>
            <w:proofErr w:type="gramEnd"/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Лук.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Капуста.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Горох.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Грибы. </w:t>
            </w:r>
          </w:p>
          <w:p w:rsidR="0007391B" w:rsidRPr="00601CA0" w:rsidRDefault="0007391B" w:rsidP="0007391B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07391B" w:rsidRPr="00601CA0" w:rsidTr="0007391B">
        <w:tc>
          <w:tcPr>
            <w:tcW w:w="817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07391B" w:rsidRPr="00601CA0" w:rsidRDefault="0007391B" w:rsidP="0007391B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391B" w:rsidRPr="00601CA0" w:rsidTr="0007391B">
        <w:tc>
          <w:tcPr>
            <w:tcW w:w="817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5" w:type="dxa"/>
          </w:tcPr>
          <w:p w:rsidR="0007391B" w:rsidRPr="00601CA0" w:rsidRDefault="0007391B" w:rsidP="0007391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134" w:type="dxa"/>
          </w:tcPr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Потребительская корзина.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Прожиточный минимум.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Инфляция.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Распродажи, скидки, бонусы.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Благотворительность.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Страхование. </w:t>
            </w:r>
          </w:p>
          <w:p w:rsidR="0007391B" w:rsidRPr="00601CA0" w:rsidRDefault="0007391B" w:rsidP="0007391B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Библиотечные уроки;</w:t>
            </w:r>
          </w:p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Деловые </w:t>
            </w:r>
            <w:r w:rsidRPr="0060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беседы;</w:t>
            </w:r>
          </w:p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07391B" w:rsidRPr="00601CA0" w:rsidTr="0007391B">
        <w:tc>
          <w:tcPr>
            <w:tcW w:w="817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07391B" w:rsidRPr="00601CA0" w:rsidRDefault="0007391B" w:rsidP="0007391B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391B" w:rsidRPr="00601CA0" w:rsidTr="0007391B">
        <w:tc>
          <w:tcPr>
            <w:tcW w:w="817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5" w:type="dxa"/>
          </w:tcPr>
          <w:p w:rsidR="0007391B" w:rsidRPr="00601CA0" w:rsidRDefault="0007391B" w:rsidP="0007391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В бассейне.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Делаем ремонт.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торт.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Обустраиваем участок.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Поход в кино.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в путешествие. 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07391B" w:rsidRPr="00601CA0" w:rsidTr="0007391B">
        <w:tc>
          <w:tcPr>
            <w:tcW w:w="817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07391B" w:rsidRPr="00601CA0" w:rsidRDefault="0007391B" w:rsidP="0007391B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391B" w:rsidRPr="00601CA0" w:rsidTr="0007391B">
        <w:tc>
          <w:tcPr>
            <w:tcW w:w="817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07391B" w:rsidRPr="00601CA0" w:rsidRDefault="0007391B" w:rsidP="0007391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Творческие работы</w:t>
            </w:r>
          </w:p>
        </w:tc>
        <w:tc>
          <w:tcPr>
            <w:tcW w:w="1134" w:type="dxa"/>
          </w:tcPr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По выбору.</w:t>
            </w:r>
          </w:p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391B" w:rsidRPr="00601CA0" w:rsidTr="0007391B">
        <w:tc>
          <w:tcPr>
            <w:tcW w:w="817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07391B" w:rsidRPr="00601CA0" w:rsidRDefault="0007391B" w:rsidP="0007391B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07391B" w:rsidRPr="00601CA0" w:rsidRDefault="0007391B" w:rsidP="0007391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391B" w:rsidRPr="00601CA0" w:rsidTr="0007391B">
        <w:tc>
          <w:tcPr>
            <w:tcW w:w="817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07391B" w:rsidRPr="00601CA0" w:rsidRDefault="0007391B" w:rsidP="0007391B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07391B" w:rsidRPr="00601CA0" w:rsidRDefault="0007391B" w:rsidP="0007391B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787" w:type="dxa"/>
          </w:tcPr>
          <w:p w:rsidR="0007391B" w:rsidRPr="00601CA0" w:rsidRDefault="0007391B" w:rsidP="0007391B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0208" w:rsidRPr="00601CA0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601CA0">
        <w:rPr>
          <w:rFonts w:ascii="Times New Roman" w:hAnsi="Times New Roman" w:cs="Times New Roman"/>
          <w:sz w:val="28"/>
          <w:szCs w:val="28"/>
        </w:rPr>
        <w:t xml:space="preserve">способность осваивать и использовать </w:t>
      </w:r>
      <w:proofErr w:type="spellStart"/>
      <w:proofErr w:type="gramStart"/>
      <w:r w:rsidRPr="00601CA0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601CA0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601CA0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601CA0">
        <w:rPr>
          <w:rFonts w:ascii="Times New Roman" w:hAnsi="Times New Roman" w:cs="Times New Roman"/>
          <w:sz w:val="28"/>
          <w:szCs w:val="28"/>
        </w:rPr>
        <w:t xml:space="preserve"> явлений и формулирования основанных на научных доказательствах выводов;</w:t>
      </w:r>
    </w:p>
    <w:p w:rsidR="00C70208" w:rsidRPr="00601CA0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601CA0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C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C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C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C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CA0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601CA0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601CA0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Pr="00601CA0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601CA0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601CA0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601CA0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Pr="00601CA0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601CA0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601CA0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601CA0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601CA0">
        <w:rPr>
          <w:rFonts w:ascii="Times New Roman" w:hAnsi="Times New Roman" w:cs="Times New Roman"/>
          <w:sz w:val="28"/>
          <w:szCs w:val="28"/>
        </w:rPr>
        <w:t>к</w:t>
      </w:r>
      <w:r w:rsidR="00C70208" w:rsidRPr="00601CA0">
        <w:rPr>
          <w:rFonts w:ascii="Times New Roman" w:hAnsi="Times New Roman" w:cs="Times New Roman"/>
          <w:sz w:val="28"/>
          <w:szCs w:val="28"/>
        </w:rPr>
        <w:t>онструктивному,</w:t>
      </w:r>
      <w:r w:rsidRPr="00601CA0"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601CA0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601CA0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601CA0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601CA0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Pr="00601CA0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0208" w:rsidRPr="00601CA0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 w:rsidRPr="00601CA0"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Pr="00601CA0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Pr="00601CA0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1C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601CA0">
        <w:rPr>
          <w:rFonts w:ascii="Times New Roman" w:hAnsi="Times New Roman" w:cs="Times New Roman"/>
          <w:sz w:val="28"/>
          <w:szCs w:val="28"/>
        </w:rPr>
        <w:t>-</w:t>
      </w:r>
      <w:r w:rsidRPr="00601CA0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Pr="00601CA0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601CA0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Pr="00601CA0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>-</w:t>
      </w:r>
      <w:r w:rsidR="00C70208" w:rsidRPr="00601CA0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601CA0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601CA0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CC5348" w:rsidRPr="00601CA0" w:rsidRDefault="00CC5348" w:rsidP="0007391B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Pr="00601CA0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05E" w:rsidRPr="00601CA0" w:rsidRDefault="00D4505E" w:rsidP="00601CA0">
      <w:pPr>
        <w:spacing w:after="0"/>
        <w:ind w:right="527"/>
        <w:rPr>
          <w:rFonts w:ascii="Times New Roman" w:hAnsi="Times New Roman" w:cs="Times New Roman"/>
          <w:b/>
          <w:sz w:val="28"/>
          <w:szCs w:val="28"/>
        </w:rPr>
      </w:pPr>
    </w:p>
    <w:p w:rsidR="00963622" w:rsidRPr="00601CA0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601CA0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601CA0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497268" w:rsidRPr="00601CA0" w:rsidRDefault="00497268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07391B" w:rsidRPr="0007391B" w:rsidRDefault="0007391B" w:rsidP="0007391B">
      <w:pPr>
        <w:tabs>
          <w:tab w:val="left" w:pos="6240"/>
        </w:tabs>
        <w:spacing w:after="0"/>
        <w:ind w:left="6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07391B">
        <w:rPr>
          <w:rFonts w:ascii="Times New Roman" w:hAnsi="Times New Roman" w:cs="Times New Roman"/>
          <w:b/>
          <w:bCs/>
          <w:color w:val="0070C0"/>
          <w:sz w:val="32"/>
          <w:szCs w:val="32"/>
        </w:rPr>
        <w:t>Тематическое планирование</w:t>
      </w:r>
    </w:p>
    <w:p w:rsidR="005D765B" w:rsidRPr="00601CA0" w:rsidRDefault="005D765B" w:rsidP="00601CA0">
      <w:pPr>
        <w:tabs>
          <w:tab w:val="left" w:pos="624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7785" w:rsidRPr="00601CA0" w:rsidRDefault="00197785" w:rsidP="004E3D97">
      <w:pPr>
        <w:tabs>
          <w:tab w:val="left" w:pos="6240"/>
        </w:tabs>
        <w:spacing w:after="0"/>
        <w:ind w:lef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pPr w:leftFromText="180" w:rightFromText="180" w:vertAnchor="text" w:horzAnchor="margin" w:tblpY="189"/>
        <w:tblW w:w="10344" w:type="dxa"/>
        <w:tblLook w:val="04A0"/>
      </w:tblPr>
      <w:tblGrid>
        <w:gridCol w:w="779"/>
        <w:gridCol w:w="2907"/>
        <w:gridCol w:w="993"/>
        <w:gridCol w:w="2693"/>
        <w:gridCol w:w="2739"/>
        <w:gridCol w:w="233"/>
      </w:tblGrid>
      <w:tr w:rsidR="0007391B" w:rsidRPr="00601CA0" w:rsidTr="0007391B">
        <w:trPr>
          <w:trHeight w:val="571"/>
        </w:trPr>
        <w:tc>
          <w:tcPr>
            <w:tcW w:w="779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1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01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01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7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6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Воспитательные задачи</w:t>
            </w:r>
          </w:p>
        </w:tc>
        <w:tc>
          <w:tcPr>
            <w:tcW w:w="2972" w:type="dxa"/>
            <w:gridSpan w:val="2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Коррекционные задачи</w:t>
            </w:r>
          </w:p>
        </w:tc>
      </w:tr>
      <w:tr w:rsidR="0007391B" w:rsidRPr="00601CA0" w:rsidTr="0007391B">
        <w:trPr>
          <w:trHeight w:val="285"/>
        </w:trPr>
        <w:tc>
          <w:tcPr>
            <w:tcW w:w="10344" w:type="dxa"/>
            <w:gridSpan w:val="6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Читательская грамотность (8 ч.)</w:t>
            </w: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женская одежда.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Коррекция связной устной речи при составлении устных рассказов</w:t>
            </w:r>
          </w:p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Активизация мыслительных процессов: анализ, синтез</w:t>
            </w:r>
          </w:p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Коррекция процесса запоминания и воспроизведения учебного материала</w:t>
            </w:r>
          </w:p>
        </w:tc>
        <w:tc>
          <w:tcPr>
            <w:tcW w:w="2972" w:type="dxa"/>
            <w:gridSpan w:val="2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  <w:t>Формирование познавательных интересов и потребностей, учебной мотивации.</w:t>
            </w:r>
          </w:p>
        </w:tc>
      </w:tr>
      <w:tr w:rsidR="0007391B" w:rsidRPr="00601CA0" w:rsidTr="0007391B">
        <w:trPr>
          <w:trHeight w:val="555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женские головные уборы.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  <w:t xml:space="preserve">Стимулирование </w:t>
            </w:r>
            <w:proofErr w:type="spellStart"/>
            <w:r w:rsidRPr="00601CA0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  <w:t>поисково</w:t>
            </w:r>
            <w:proofErr w:type="spellEnd"/>
            <w:r w:rsidRPr="00601CA0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  <w:t xml:space="preserve"> - познавательной активности, речевой деятельности, внимания школьников</w:t>
            </w:r>
          </w:p>
        </w:tc>
      </w:tr>
      <w:tr w:rsidR="0007391B" w:rsidRPr="00601CA0" w:rsidTr="0007391B">
        <w:trPr>
          <w:trHeight w:val="54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мужская одежда и головные уборы.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  <w:t>Обеспечение сознательного освоения и закрепления изучаемого материала через специфические формы организации внеурочной деятельности, например, предметные экскурсии</w:t>
            </w:r>
          </w:p>
        </w:tc>
      </w:tr>
      <w:tr w:rsidR="0007391B" w:rsidRPr="00601CA0" w:rsidTr="0007391B">
        <w:trPr>
          <w:trHeight w:val="555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Жилище крестьянской семьи на Руси.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 w:val="restart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  <w:t xml:space="preserve">Стимулирование </w:t>
            </w:r>
            <w:proofErr w:type="spellStart"/>
            <w:r w:rsidRPr="00601CA0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  <w:t>поисково</w:t>
            </w:r>
            <w:proofErr w:type="spellEnd"/>
            <w:r w:rsidRPr="00601CA0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  <w:t xml:space="preserve"> - познавательной активности, речевой деятельности, внимания школьников</w:t>
            </w:r>
          </w:p>
        </w:tc>
      </w:tr>
      <w:tr w:rsidR="0007391B" w:rsidRPr="00601CA0" w:rsidTr="0007391B">
        <w:trPr>
          <w:trHeight w:val="81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81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285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История посуды на Руси.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54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540"/>
        </w:trPr>
        <w:tc>
          <w:tcPr>
            <w:tcW w:w="10344" w:type="dxa"/>
            <w:gridSpan w:val="6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01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601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грамотность (9ч.)</w:t>
            </w: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Томат.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1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Воспитание познавательного интереса и мотивов, направленных на изучение живой природы.</w:t>
            </w:r>
          </w:p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7391B" w:rsidRPr="00601CA0" w:rsidRDefault="0007391B" w:rsidP="0007391B">
            <w:pPr>
              <w:pStyle w:val="ac"/>
              <w:shd w:val="clear" w:color="auto" w:fill="F4F4F4"/>
              <w:spacing w:before="72" w:beforeAutospacing="0" w:after="72" w:afterAutospacing="0" w:line="240" w:lineRule="auto"/>
              <w:jc w:val="both"/>
              <w:rPr>
                <w:sz w:val="28"/>
                <w:szCs w:val="28"/>
              </w:rPr>
            </w:pPr>
            <w:r w:rsidRPr="00601CA0">
              <w:rPr>
                <w:sz w:val="28"/>
                <w:szCs w:val="28"/>
              </w:rPr>
              <w:t>Формировать познавательный интерес к предмету.</w:t>
            </w:r>
          </w:p>
          <w:p w:rsidR="0007391B" w:rsidRPr="00601CA0" w:rsidRDefault="0007391B" w:rsidP="0007391B">
            <w:pPr>
              <w:pStyle w:val="ac"/>
              <w:shd w:val="clear" w:color="auto" w:fill="F4F4F4"/>
              <w:spacing w:before="72" w:beforeAutospacing="0" w:after="72" w:afterAutospacing="0" w:line="240" w:lineRule="auto"/>
              <w:jc w:val="both"/>
              <w:rPr>
                <w:sz w:val="28"/>
                <w:szCs w:val="28"/>
              </w:rPr>
            </w:pPr>
          </w:p>
          <w:p w:rsidR="0007391B" w:rsidRPr="00601CA0" w:rsidRDefault="0007391B" w:rsidP="0007391B">
            <w:pPr>
              <w:pStyle w:val="ac"/>
              <w:shd w:val="clear" w:color="auto" w:fill="F4F4F4"/>
              <w:spacing w:before="72" w:beforeAutospacing="0" w:after="72" w:afterAutospacing="0" w:line="240" w:lineRule="auto"/>
              <w:jc w:val="both"/>
              <w:rPr>
                <w:sz w:val="28"/>
                <w:szCs w:val="28"/>
              </w:rPr>
            </w:pPr>
            <w:r w:rsidRPr="00601CA0">
              <w:rPr>
                <w:sz w:val="28"/>
                <w:szCs w:val="28"/>
                <w:shd w:val="clear" w:color="auto" w:fill="F5F5F5"/>
              </w:rPr>
              <w:t xml:space="preserve">Воспитывать способы содействия формированию потребности здорового образа жизни; </w:t>
            </w:r>
            <w:r w:rsidRPr="00601CA0">
              <w:rPr>
                <w:sz w:val="28"/>
                <w:szCs w:val="28"/>
              </w:rPr>
              <w:t>воспитывать у учащихся бережное отношение к природе</w:t>
            </w:r>
          </w:p>
        </w:tc>
        <w:tc>
          <w:tcPr>
            <w:tcW w:w="2972" w:type="dxa"/>
            <w:gridSpan w:val="2"/>
            <w:vMerge w:val="restart"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сознательного освоения и закрепления изучаемого материала через выполнение практических заданий, связанных с </w:t>
            </w:r>
            <w:proofErr w:type="spellStart"/>
            <w:r w:rsidRPr="00601CA0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поисково</w:t>
            </w:r>
            <w:proofErr w:type="spellEnd"/>
            <w:r w:rsidRPr="00601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исследовательской деятельностью</w:t>
            </w:r>
          </w:p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1CA0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  <w:t>Стимулирование речевой деятельности, внимания школьников</w:t>
            </w: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Болгарский перец.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555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Баклажан. Семейство </w:t>
            </w:r>
            <w:proofErr w:type="gramStart"/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Паслёновые</w:t>
            </w:r>
            <w:proofErr w:type="gramEnd"/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Лук.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Капуста.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Горох.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Грибы.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  <w:shd w:val="clear" w:color="auto" w:fill="FFFFFF" w:themeFill="background1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270"/>
        </w:trPr>
        <w:tc>
          <w:tcPr>
            <w:tcW w:w="10344" w:type="dxa"/>
            <w:gridSpan w:val="6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Финансовая грамотность (8 ч.)</w:t>
            </w: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Потребительская корзина.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развития наглядно-образного и логического </w:t>
            </w:r>
            <w:r w:rsidRPr="00601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мышления. Развитие приѐмов учебной деятельности</w:t>
            </w:r>
          </w:p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Коррекция нарушений в развитии эмоционально-личностной сферы. Умение планировать деятельность</w:t>
            </w:r>
          </w:p>
        </w:tc>
        <w:tc>
          <w:tcPr>
            <w:tcW w:w="2972" w:type="dxa"/>
            <w:gridSpan w:val="2"/>
            <w:vMerge w:val="restart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  <w:lastRenderedPageBreak/>
              <w:t xml:space="preserve">Обеспечение педагогической помощи в раскрытии потенциальных </w:t>
            </w:r>
            <w:r w:rsidRPr="00601CA0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  <w:lastRenderedPageBreak/>
              <w:t>возможностей ребенка, реализации творческого и развития духовного потенциала школьников, посредством включения в целесообразную творческую деятельность</w:t>
            </w: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Потребительская корзина.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</w:pP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Прожиточный минимум.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Инфляция.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555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Распродажи, скидки, бонусы.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555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Распродажи, скидки, бонусы.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Благотворительность.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Страхование.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270"/>
        </w:trPr>
        <w:tc>
          <w:tcPr>
            <w:tcW w:w="10344" w:type="dxa"/>
            <w:gridSpan w:val="6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Математическая грамотность (9ч.)</w:t>
            </w: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В бассейне.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07391B" w:rsidRPr="00601CA0" w:rsidRDefault="0007391B" w:rsidP="000739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развитию навыков работы в группе; воспитывать умения слышать и уважать друг друга.</w:t>
            </w:r>
          </w:p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Активизация мыслительных процессов: анализ, синтез</w:t>
            </w:r>
          </w:p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 w:val="restart"/>
          </w:tcPr>
          <w:p w:rsidR="0007391B" w:rsidRPr="00601CA0" w:rsidRDefault="0007391B" w:rsidP="000739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сознательного освоения и закрепления изучаемого материала через выполнение практических заданий, связанных с научно – исследовательской и поисковой деятельностью</w:t>
            </w: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Делаем ремонт.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торт.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Обустраиваем участок.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Поход в кино.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27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Поход в кино.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540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в путешествие. 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555"/>
        </w:trPr>
        <w:tc>
          <w:tcPr>
            <w:tcW w:w="779" w:type="dxa"/>
          </w:tcPr>
          <w:p w:rsidR="0007391B" w:rsidRPr="00601CA0" w:rsidRDefault="0007391B" w:rsidP="0007391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Составляем словарик по финансовой грамотности.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1B" w:rsidRPr="00601CA0" w:rsidTr="0007391B">
        <w:trPr>
          <w:trHeight w:val="491"/>
        </w:trPr>
        <w:tc>
          <w:tcPr>
            <w:tcW w:w="779" w:type="dxa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7" w:type="dxa"/>
          </w:tcPr>
          <w:p w:rsidR="0007391B" w:rsidRPr="00601CA0" w:rsidRDefault="0007391B" w:rsidP="0007391B">
            <w:pPr>
              <w:ind w:right="2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</w:tcPr>
          <w:p w:rsidR="0007391B" w:rsidRPr="00601CA0" w:rsidRDefault="0007391B" w:rsidP="0007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37D9" w:rsidRDefault="005437D9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5D765B" w:rsidRDefault="005D765B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5D765B" w:rsidRDefault="005D765B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5D765B" w:rsidRDefault="005D765B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5D765B" w:rsidRDefault="005D765B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5D765B" w:rsidRDefault="005D765B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5D765B" w:rsidRDefault="005D765B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5D765B" w:rsidRDefault="005D765B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5D765B" w:rsidRDefault="005D765B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5D765B" w:rsidRDefault="005D765B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5D765B" w:rsidRDefault="005D765B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5D765B" w:rsidRDefault="005D765B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5D765B" w:rsidRDefault="005D765B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5D765B" w:rsidRDefault="005D765B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5D765B" w:rsidRDefault="005D765B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5D765B" w:rsidRDefault="005D765B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5D765B" w:rsidRDefault="005D765B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5D765B" w:rsidRDefault="005D765B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AF45F1" w:rsidRDefault="00AF45F1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F45F1" w:rsidRDefault="00AF45F1" w:rsidP="00AF45F1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-431" w:type="dxa"/>
        <w:tblLook w:val="04A0"/>
      </w:tblPr>
      <w:tblGrid>
        <w:gridCol w:w="1135"/>
        <w:gridCol w:w="4820"/>
        <w:gridCol w:w="1275"/>
        <w:gridCol w:w="1192"/>
        <w:gridCol w:w="1384"/>
      </w:tblGrid>
      <w:tr w:rsidR="00497268" w:rsidRPr="00455A6D" w:rsidTr="00AF45F1">
        <w:trPr>
          <w:trHeight w:val="270"/>
        </w:trPr>
        <w:tc>
          <w:tcPr>
            <w:tcW w:w="1135" w:type="dxa"/>
            <w:vMerge w:val="restart"/>
          </w:tcPr>
          <w:p w:rsidR="00497268" w:rsidRPr="00455A6D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497268" w:rsidRPr="00455A6D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vMerge w:val="restart"/>
          </w:tcPr>
          <w:p w:rsidR="00497268" w:rsidRPr="00455A6D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76" w:type="dxa"/>
            <w:gridSpan w:val="2"/>
          </w:tcPr>
          <w:p w:rsidR="00497268" w:rsidRPr="00455A6D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97268" w:rsidRPr="00455A6D" w:rsidTr="00AF45F1">
        <w:trPr>
          <w:trHeight w:val="285"/>
        </w:trPr>
        <w:tc>
          <w:tcPr>
            <w:tcW w:w="1135" w:type="dxa"/>
            <w:vMerge/>
          </w:tcPr>
          <w:p w:rsidR="00497268" w:rsidRPr="00455A6D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97268" w:rsidRPr="00455A6D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97268" w:rsidRPr="00455A6D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97268" w:rsidRPr="00455A6D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497268" w:rsidRPr="00455A6D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AF45F1" w:rsidRPr="00455A6D" w:rsidTr="00F401A5">
        <w:trPr>
          <w:trHeight w:val="285"/>
        </w:trPr>
        <w:tc>
          <w:tcPr>
            <w:tcW w:w="9806" w:type="dxa"/>
            <w:gridSpan w:val="5"/>
          </w:tcPr>
          <w:p w:rsidR="00AF45F1" w:rsidRPr="00AF45F1" w:rsidRDefault="00AF45F1" w:rsidP="00AF4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Читательская грамотность (8 ч.)</w:t>
            </w: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555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54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555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81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285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54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5F1" w:rsidRPr="00455A6D" w:rsidTr="00EB5E99">
        <w:trPr>
          <w:trHeight w:val="540"/>
        </w:trPr>
        <w:tc>
          <w:tcPr>
            <w:tcW w:w="9806" w:type="dxa"/>
            <w:gridSpan w:val="5"/>
          </w:tcPr>
          <w:p w:rsidR="00AF45F1" w:rsidRPr="00AF45F1" w:rsidRDefault="00AF45F1" w:rsidP="00AF4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грамотность (9ч.)</w:t>
            </w: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555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5F1" w:rsidRPr="00455A6D" w:rsidTr="00F97E76">
        <w:trPr>
          <w:trHeight w:val="270"/>
        </w:trPr>
        <w:tc>
          <w:tcPr>
            <w:tcW w:w="9806" w:type="dxa"/>
            <w:gridSpan w:val="5"/>
          </w:tcPr>
          <w:p w:rsidR="00AF45F1" w:rsidRPr="00AF45F1" w:rsidRDefault="00AF45F1" w:rsidP="00AF4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грамотность (8 ч.)</w:t>
            </w: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275" w:type="dxa"/>
          </w:tcPr>
          <w:p w:rsidR="00497268" w:rsidRPr="00455A6D" w:rsidRDefault="00497268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555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275" w:type="dxa"/>
          </w:tcPr>
          <w:p w:rsidR="00497268" w:rsidRPr="00455A6D" w:rsidRDefault="00497268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5F1" w:rsidRPr="00455A6D" w:rsidTr="0055352A">
        <w:trPr>
          <w:trHeight w:val="270"/>
        </w:trPr>
        <w:tc>
          <w:tcPr>
            <w:tcW w:w="9806" w:type="dxa"/>
            <w:gridSpan w:val="5"/>
          </w:tcPr>
          <w:p w:rsidR="00AF45F1" w:rsidRPr="00AF45F1" w:rsidRDefault="00AF45F1" w:rsidP="00AF4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 (9ч.)</w:t>
            </w: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275" w:type="dxa"/>
          </w:tcPr>
          <w:p w:rsidR="00497268" w:rsidRPr="00455A6D" w:rsidRDefault="00497268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27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275" w:type="dxa"/>
          </w:tcPr>
          <w:p w:rsidR="00497268" w:rsidRPr="00455A6D" w:rsidRDefault="00497268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540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275" w:type="dxa"/>
          </w:tcPr>
          <w:p w:rsidR="00497268" w:rsidRPr="00455A6D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455A6D" w:rsidTr="00AF45F1">
        <w:trPr>
          <w:trHeight w:val="555"/>
        </w:trPr>
        <w:tc>
          <w:tcPr>
            <w:tcW w:w="1135" w:type="dxa"/>
          </w:tcPr>
          <w:p w:rsidR="00497268" w:rsidRPr="00C168F1" w:rsidRDefault="00497268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455A6D" w:rsidRDefault="00497268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275" w:type="dxa"/>
          </w:tcPr>
          <w:p w:rsidR="00497268" w:rsidRDefault="0049726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Default="0049726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68" w:rsidRPr="00963622" w:rsidTr="00AF45F1">
        <w:trPr>
          <w:trHeight w:val="270"/>
        </w:trPr>
        <w:tc>
          <w:tcPr>
            <w:tcW w:w="1135" w:type="dxa"/>
          </w:tcPr>
          <w:p w:rsidR="00497268" w:rsidRPr="00963622" w:rsidRDefault="00497268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268" w:rsidRPr="00963622" w:rsidRDefault="00497268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497268" w:rsidRPr="00963622" w:rsidRDefault="00497268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2" w:type="dxa"/>
          </w:tcPr>
          <w:p w:rsidR="00497268" w:rsidRPr="00963622" w:rsidRDefault="00497268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497268" w:rsidRPr="00963622" w:rsidRDefault="00497268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07391B">
      <w:footerReference w:type="default" r:id="rId23"/>
      <w:pgSz w:w="11906" w:h="16838"/>
      <w:pgMar w:top="1134" w:right="707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BBD" w:rsidRDefault="009E1BBD" w:rsidP="00462DA2">
      <w:pPr>
        <w:spacing w:after="0" w:line="240" w:lineRule="auto"/>
      </w:pPr>
      <w:r>
        <w:separator/>
      </w:r>
    </w:p>
  </w:endnote>
  <w:endnote w:type="continuationSeparator" w:id="0">
    <w:p w:rsidR="009E1BBD" w:rsidRDefault="009E1BBD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745754" w:rsidRDefault="00E35312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07391B">
          <w:rPr>
            <w:noProof/>
          </w:rPr>
          <w:t>2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BBD" w:rsidRDefault="009E1BBD" w:rsidP="00462DA2">
      <w:pPr>
        <w:spacing w:after="0" w:line="240" w:lineRule="auto"/>
      </w:pPr>
      <w:r>
        <w:separator/>
      </w:r>
    </w:p>
  </w:footnote>
  <w:footnote w:type="continuationSeparator" w:id="0">
    <w:p w:rsidR="009E1BBD" w:rsidRDefault="009E1BBD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2294"/>
    <w:multiLevelType w:val="hybridMultilevel"/>
    <w:tmpl w:val="B13A9D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52372"/>
    <w:rsid w:val="0007391B"/>
    <w:rsid w:val="0008121E"/>
    <w:rsid w:val="00086D16"/>
    <w:rsid w:val="000A4C2F"/>
    <w:rsid w:val="000D3998"/>
    <w:rsid w:val="00197785"/>
    <w:rsid w:val="001A6E61"/>
    <w:rsid w:val="001B5A4B"/>
    <w:rsid w:val="001E5C82"/>
    <w:rsid w:val="00227100"/>
    <w:rsid w:val="002326AC"/>
    <w:rsid w:val="0023589F"/>
    <w:rsid w:val="00267621"/>
    <w:rsid w:val="002C717A"/>
    <w:rsid w:val="003639C3"/>
    <w:rsid w:val="003805B3"/>
    <w:rsid w:val="00382FEA"/>
    <w:rsid w:val="003B6B49"/>
    <w:rsid w:val="004426DD"/>
    <w:rsid w:val="00455A6D"/>
    <w:rsid w:val="00462DA2"/>
    <w:rsid w:val="00472590"/>
    <w:rsid w:val="00474595"/>
    <w:rsid w:val="00485922"/>
    <w:rsid w:val="00497268"/>
    <w:rsid w:val="004A4278"/>
    <w:rsid w:val="004E3D97"/>
    <w:rsid w:val="00535DA7"/>
    <w:rsid w:val="005437D9"/>
    <w:rsid w:val="00544FCB"/>
    <w:rsid w:val="005668D3"/>
    <w:rsid w:val="005715AE"/>
    <w:rsid w:val="005C5ECF"/>
    <w:rsid w:val="005D765B"/>
    <w:rsid w:val="005E0753"/>
    <w:rsid w:val="00601CA0"/>
    <w:rsid w:val="006723BB"/>
    <w:rsid w:val="00672C02"/>
    <w:rsid w:val="007365E3"/>
    <w:rsid w:val="00745754"/>
    <w:rsid w:val="00770A12"/>
    <w:rsid w:val="007F33CF"/>
    <w:rsid w:val="00807516"/>
    <w:rsid w:val="00917113"/>
    <w:rsid w:val="00963622"/>
    <w:rsid w:val="009E1BBD"/>
    <w:rsid w:val="00A67385"/>
    <w:rsid w:val="00AF2FE6"/>
    <w:rsid w:val="00AF45F1"/>
    <w:rsid w:val="00B1114B"/>
    <w:rsid w:val="00B248E4"/>
    <w:rsid w:val="00B310E0"/>
    <w:rsid w:val="00B32118"/>
    <w:rsid w:val="00B82E52"/>
    <w:rsid w:val="00B84727"/>
    <w:rsid w:val="00BA3EDD"/>
    <w:rsid w:val="00BE3B16"/>
    <w:rsid w:val="00BE646C"/>
    <w:rsid w:val="00C0152F"/>
    <w:rsid w:val="00C168F1"/>
    <w:rsid w:val="00C70208"/>
    <w:rsid w:val="00CC5348"/>
    <w:rsid w:val="00D4505E"/>
    <w:rsid w:val="00E35312"/>
    <w:rsid w:val="00E514C2"/>
    <w:rsid w:val="00E74021"/>
    <w:rsid w:val="00FB53B0"/>
    <w:rsid w:val="00FC1046"/>
    <w:rsid w:val="00FE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22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E0FF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FE0FF7"/>
    <w:rPr>
      <w:color w:val="0000FF"/>
      <w:u w:val="single"/>
    </w:rPr>
  </w:style>
  <w:style w:type="paragraph" w:customStyle="1" w:styleId="11">
    <w:name w:val="Строгий1"/>
    <w:basedOn w:val="a"/>
    <w:link w:val="ae"/>
    <w:rsid w:val="001B5A4B"/>
    <w:rPr>
      <w:rFonts w:eastAsia="Times New Roman" w:cs="Times New Roman"/>
      <w:b/>
      <w:color w:val="000000"/>
      <w:szCs w:val="20"/>
      <w:lang w:eastAsia="ru-RU"/>
    </w:rPr>
  </w:style>
  <w:style w:type="character" w:styleId="ae">
    <w:name w:val="Strong"/>
    <w:basedOn w:val="a0"/>
    <w:link w:val="11"/>
    <w:rsid w:val="001B5A4B"/>
    <w:rPr>
      <w:rFonts w:eastAsia="Times New Roman" w:cs="Times New Roman"/>
      <w:b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44;&#1054;&#1050;&#1059;&#1052;&#1045;&#1053;&#1058;&#1067;\&#1050;&#1058;&#1055;\&#1050;&#1058;&#1055;%2021-22\&#1082;&#1090;&#1087;%20&#1089;%20&#1080;&#1079;&#1084;&#1077;&#1085;&#1077;&#1085;&#1080;&#1103;&#1084;&#1080;\&#1041;&#1080;&#1086;&#1083;&#1086;&#1075;&#1080;&#1103;%205%20&#1082;&#1083;.%20&#1057;&#1080;&#1074;&#1086;&#1075;&#1083;&#1072;&#1079;&#1086;&#1074;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hyperlink" Target="file:///F:\&#1044;&#1054;&#1050;&#1059;&#1052;&#1045;&#1053;&#1058;&#1067;\&#1050;&#1058;&#1055;\&#1050;&#1058;&#1055;%2021-22\&#1082;&#1090;&#1087;%20&#1089;%20&#1080;&#1079;&#1084;&#1077;&#1085;&#1077;&#1085;&#1080;&#1103;&#1084;&#1080;\&#1041;&#1080;&#1086;&#1083;&#1086;&#1075;&#1080;&#1103;%205%20&#1082;&#1083;.%20&#1057;&#1080;&#1074;&#1086;&#1075;&#1083;&#1072;&#1079;&#1086;&#1074;.docx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file:///F:\&#1044;&#1054;&#1050;&#1059;&#1052;&#1045;&#1053;&#1058;&#1067;\&#1050;&#1058;&#1055;\&#1050;&#1058;&#1055;%2021-22\&#1082;&#1090;&#1087;%20&#1089;%20&#1080;&#1079;&#1084;&#1077;&#1085;&#1077;&#1085;&#1080;&#1103;&#1084;&#1080;\&#1041;&#1080;&#1086;&#1083;&#1086;&#1075;&#1080;&#1103;%205%20&#1082;&#1083;.%20&#1057;&#1080;&#1074;&#1086;&#1075;&#1083;&#1072;&#1079;&#1086;&#1074;.docx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F9EA-DE16-4C00-A9E9-DCEBB4B4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32</cp:revision>
  <dcterms:created xsi:type="dcterms:W3CDTF">2022-09-25T17:29:00Z</dcterms:created>
  <dcterms:modified xsi:type="dcterms:W3CDTF">2024-09-23T21:45:00Z</dcterms:modified>
</cp:coreProperties>
</file>